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7" w:rsidRPr="0074474B" w:rsidRDefault="00B51C75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>
        <w:rPr>
          <w:rFonts w:ascii="Andalus" w:hAnsi="Andalus" w:cs="Andalus"/>
          <w:b/>
          <w:szCs w:val="18"/>
          <w:u w:val="single"/>
        </w:rPr>
        <w:t>PRIMEIRO</w:t>
      </w:r>
      <w:r w:rsidR="00926AD7" w:rsidRPr="0074474B">
        <w:rPr>
          <w:rFonts w:ascii="Andalus" w:hAnsi="Andalus" w:cs="Andalus"/>
          <w:b/>
          <w:szCs w:val="18"/>
          <w:u w:val="single"/>
        </w:rPr>
        <w:t xml:space="preserve"> TERMO ADITIVO AO CONTRATO DE PRESTAÇÃO DE SERVIÇO </w:t>
      </w:r>
    </w:p>
    <w:p w:rsidR="00926AD7" w:rsidRPr="0074474B" w:rsidRDefault="00926AD7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 w:rsidRPr="0074474B">
        <w:rPr>
          <w:rFonts w:ascii="Andalus" w:hAnsi="Andalus" w:cs="Andalus"/>
          <w:b/>
          <w:szCs w:val="18"/>
          <w:u w:val="single"/>
        </w:rPr>
        <w:t>POR PRAZO DETERMINADO</w:t>
      </w:r>
    </w:p>
    <w:p w:rsidR="00926AD7" w:rsidRPr="00926AD7" w:rsidRDefault="00926AD7" w:rsidP="00926AD7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  <w:r w:rsidRPr="0074474B">
        <w:rPr>
          <w:rFonts w:ascii="Andalus" w:hAnsi="Andalus" w:cs="Andalus"/>
          <w:szCs w:val="18"/>
        </w:rPr>
        <w:t xml:space="preserve"> </w:t>
      </w:r>
    </w:p>
    <w:p w:rsidR="00926AD7" w:rsidRPr="00B51C75" w:rsidRDefault="00B51C75" w:rsidP="00926AD7">
      <w:pPr>
        <w:pStyle w:val="Ttulo1"/>
        <w:ind w:left="4253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Primeiro</w:t>
      </w:r>
      <w:r w:rsidR="00926AD7" w:rsidRPr="00B51C75">
        <w:rPr>
          <w:rFonts w:ascii="Andalus" w:hAnsi="Andalus" w:cs="Andalus"/>
          <w:sz w:val="20"/>
        </w:rPr>
        <w:t xml:space="preserve"> Termo Aditivo ao Contrato de Prestação de Serviços que entre si celebram o Município de No</w:t>
      </w:r>
      <w:r w:rsidR="0044445C" w:rsidRPr="00B51C75">
        <w:rPr>
          <w:rFonts w:ascii="Andalus" w:hAnsi="Andalus" w:cs="Andalus"/>
          <w:sz w:val="20"/>
        </w:rPr>
        <w:t xml:space="preserve">vo Santo Antônio - Piauí e </w:t>
      </w:r>
      <w:r w:rsidR="00FD72A3" w:rsidRPr="00B51C75">
        <w:rPr>
          <w:rFonts w:ascii="Andalus" w:hAnsi="Andalus" w:cs="Andalus"/>
          <w:sz w:val="20"/>
        </w:rPr>
        <w:t>a</w:t>
      </w:r>
      <w:r w:rsidR="0044445C" w:rsidRPr="00B51C75">
        <w:rPr>
          <w:rFonts w:ascii="Andalus" w:hAnsi="Andalus" w:cs="Andalus"/>
          <w:sz w:val="20"/>
        </w:rPr>
        <w:t xml:space="preserve"> Sr</w:t>
      </w:r>
      <w:r w:rsidR="00627C33">
        <w:rPr>
          <w:rFonts w:ascii="Andalus" w:hAnsi="Andalus" w:cs="Andalus"/>
          <w:sz w:val="20"/>
        </w:rPr>
        <w:t>a</w:t>
      </w:r>
      <w:r w:rsidR="0044445C" w:rsidRPr="00B51C75">
        <w:rPr>
          <w:rFonts w:ascii="Andalus" w:hAnsi="Andalus" w:cs="Andalus"/>
          <w:sz w:val="20"/>
        </w:rPr>
        <w:t xml:space="preserve">. </w:t>
      </w:r>
      <w:r w:rsidR="008605CF" w:rsidRPr="008605CF">
        <w:rPr>
          <w:rFonts w:ascii="Andalus" w:hAnsi="Andalus" w:cs="Andalus"/>
          <w:sz w:val="20"/>
          <w:szCs w:val="22"/>
        </w:rPr>
        <w:t>Valdileide Soares de Sousa</w:t>
      </w:r>
      <w:r w:rsidR="00926AD7" w:rsidRPr="00B51C75">
        <w:rPr>
          <w:rFonts w:ascii="Andalus" w:hAnsi="Andalus" w:cs="Andalus"/>
          <w:sz w:val="20"/>
        </w:rPr>
        <w:t>, na forma abaixo.</w:t>
      </w:r>
    </w:p>
    <w:p w:rsidR="00926AD7" w:rsidRDefault="00926AD7" w:rsidP="00926AD7">
      <w:pPr>
        <w:spacing w:after="0" w:line="240" w:lineRule="auto"/>
        <w:rPr>
          <w:rFonts w:ascii="Andalus" w:hAnsi="Andalus" w:cs="Andalus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FUNDAMENTO: ART. 37, IX, CF 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</w:rPr>
        <w:t>MUNICÍPIO DE NOVO SANTO ANTÔNIO</w:t>
      </w:r>
      <w:r w:rsidRPr="00B51C75">
        <w:rPr>
          <w:rFonts w:ascii="Andalus" w:hAnsi="Andalus" w:cs="Andalus"/>
          <w:sz w:val="20"/>
        </w:rPr>
        <w:t xml:space="preserve">, pessoa jurídica de direito público interno, inscrito sob o </w:t>
      </w:r>
      <w:r w:rsidRPr="00B51C75">
        <w:rPr>
          <w:rFonts w:ascii="Andalus" w:hAnsi="Andalus" w:cs="Andalus"/>
          <w:color w:val="000000"/>
          <w:sz w:val="20"/>
        </w:rPr>
        <w:t>CNPJ nº 01.612.598/0001-32, com sede na Rua Manoel Vitório de Sousa, nº 500, Centro, Novo Santo Antônio-</w:t>
      </w:r>
      <w:r w:rsidRPr="00B51C75">
        <w:rPr>
          <w:rFonts w:ascii="Andalus" w:hAnsi="Andalus" w:cs="Andalus"/>
          <w:sz w:val="20"/>
        </w:rPr>
        <w:t xml:space="preserve"> Piauí, doravante denominado simplesmente PREFEITURA, neste ato representado pelo Prefeito Municipal,  Edgar Geraldo de Alencar Bona Miranda, e </w:t>
      </w:r>
      <w:r w:rsidR="008605CF" w:rsidRPr="008605CF">
        <w:rPr>
          <w:rFonts w:ascii="Andalus" w:hAnsi="Andalus" w:cs="Andalus"/>
          <w:b/>
          <w:sz w:val="20"/>
        </w:rPr>
        <w:t>Valdileide Soares de Sousa</w:t>
      </w:r>
      <w:r w:rsidR="008605CF" w:rsidRPr="008605CF">
        <w:rPr>
          <w:rFonts w:ascii="Andalus" w:hAnsi="Andalus" w:cs="Andalus"/>
          <w:sz w:val="20"/>
        </w:rPr>
        <w:t>, brasileira, casada, RG nº 2.433.814 SSP-PI e CPF nº 011.186.443-79, residente e domiciliado na Rua Vereador Raimundo Cabral, 289, Centro</w:t>
      </w:r>
      <w:r w:rsidR="008605CF" w:rsidRPr="00C67744">
        <w:rPr>
          <w:rFonts w:ascii="Andalus" w:hAnsi="Andalus" w:cs="Andalus"/>
          <w:sz w:val="24"/>
          <w:szCs w:val="24"/>
        </w:rPr>
        <w:t>,</w:t>
      </w:r>
      <w:r w:rsidR="00462B2E" w:rsidRPr="00462B2E">
        <w:rPr>
          <w:rFonts w:ascii="Andalus" w:hAnsi="Andalus" w:cs="Andalus"/>
          <w:sz w:val="20"/>
        </w:rPr>
        <w:t xml:space="preserve"> na cidade de Novo Santo Antonio - PI</w:t>
      </w:r>
      <w:r w:rsidRPr="00627C33">
        <w:rPr>
          <w:rFonts w:ascii="Andalus" w:hAnsi="Andalus" w:cs="Andalus"/>
          <w:color w:val="000000"/>
          <w:sz w:val="20"/>
        </w:rPr>
        <w:t>,</w:t>
      </w:r>
      <w:r w:rsidRPr="00B51C75">
        <w:rPr>
          <w:rFonts w:ascii="Andalus" w:hAnsi="Andalus" w:cs="Andalus"/>
          <w:sz w:val="20"/>
        </w:rPr>
        <w:t xml:space="preserve"> doravante denominado simplesmente CONTRATADO, resolvem firmar o presente contrato, regendo-se pela referida Lei e pelas seguintes cláusulas:</w:t>
      </w:r>
    </w:p>
    <w:p w:rsidR="005B1837" w:rsidRPr="00B51C75" w:rsidRDefault="005B183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CLÁUSULA PRIMEIRA – </w:t>
      </w:r>
    </w:p>
    <w:p w:rsidR="00462B2E" w:rsidRPr="00462B2E" w:rsidRDefault="003A0332" w:rsidP="00462B2E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Será pago ao presente contrato de prestação de serviços, na forma da CLÁUSULA QUINT</w:t>
      </w:r>
      <w:r w:rsidR="00627C33">
        <w:rPr>
          <w:rFonts w:ascii="Andalus" w:hAnsi="Andalus" w:cs="Andalus"/>
          <w:sz w:val="20"/>
        </w:rPr>
        <w:t>A, o valor</w:t>
      </w:r>
      <w:r w:rsidR="00311333">
        <w:rPr>
          <w:rFonts w:ascii="Andalus" w:hAnsi="Andalus" w:cs="Andalus"/>
          <w:sz w:val="20"/>
        </w:rPr>
        <w:t xml:space="preserve"> mensa</w:t>
      </w:r>
      <w:r w:rsidR="008605CF">
        <w:rPr>
          <w:rFonts w:ascii="Andalus" w:hAnsi="Andalus" w:cs="Andalus"/>
          <w:sz w:val="20"/>
        </w:rPr>
        <w:t>l</w:t>
      </w:r>
      <w:r w:rsidR="00627C33">
        <w:rPr>
          <w:rFonts w:ascii="Andalus" w:hAnsi="Andalus" w:cs="Andalus"/>
          <w:sz w:val="20"/>
        </w:rPr>
        <w:t xml:space="preserve"> de</w:t>
      </w:r>
      <w:r w:rsidR="00462B2E">
        <w:rPr>
          <w:rFonts w:ascii="Andalus" w:hAnsi="Andalus" w:cs="Andalus"/>
          <w:sz w:val="20"/>
        </w:rPr>
        <w:t xml:space="preserve"> </w:t>
      </w:r>
      <w:r w:rsidR="00462B2E" w:rsidRPr="00462B2E">
        <w:rPr>
          <w:rFonts w:ascii="Andalus" w:hAnsi="Andalus" w:cs="Andalus"/>
          <w:sz w:val="20"/>
        </w:rPr>
        <w:t xml:space="preserve">R$ </w:t>
      </w:r>
      <w:r w:rsidR="008605CF" w:rsidRPr="008605CF">
        <w:rPr>
          <w:rFonts w:ascii="Times New Roman" w:hAnsi="Times New Roman"/>
          <w:sz w:val="20"/>
          <w:szCs w:val="20"/>
        </w:rPr>
        <w:t>2</w:t>
      </w:r>
      <w:r w:rsidR="008605CF" w:rsidRPr="008605CF">
        <w:rPr>
          <w:rFonts w:ascii="Andalus" w:hAnsi="Andalus" w:cs="Andalus"/>
          <w:sz w:val="20"/>
          <w:szCs w:val="20"/>
        </w:rPr>
        <w:t>.298</w:t>
      </w:r>
      <w:r w:rsidR="008605CF" w:rsidRPr="008605CF">
        <w:rPr>
          <w:rFonts w:ascii="Andalus" w:hAnsi="Andalus" w:cs="Andalus"/>
          <w:sz w:val="20"/>
        </w:rPr>
        <w:t>,80 (dois mil duzentos e noventa e oito reais e oitenta centavos</w:t>
      </w:r>
      <w:r w:rsidR="008605CF" w:rsidRPr="00DB049F">
        <w:rPr>
          <w:rFonts w:ascii="Times New Roman" w:hAnsi="Times New Roman"/>
        </w:rPr>
        <w:t>)</w:t>
      </w:r>
      <w:r w:rsidR="00462B2E">
        <w:rPr>
          <w:rFonts w:ascii="Andalus" w:hAnsi="Andalus" w:cs="Andalus"/>
          <w:sz w:val="20"/>
        </w:rPr>
        <w:t>.</w:t>
      </w:r>
    </w:p>
    <w:p w:rsidR="00926AD7" w:rsidRPr="00B51C75" w:rsidRDefault="003A0332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.</w:t>
      </w:r>
    </w:p>
    <w:p w:rsidR="00926AD7" w:rsidRPr="00B51C75" w:rsidRDefault="00926AD7" w:rsidP="00926AD7">
      <w:pPr>
        <w:pStyle w:val="Ttulo3"/>
        <w:rPr>
          <w:rFonts w:ascii="Andalus" w:hAnsi="Andalus" w:cs="Andalus"/>
          <w:sz w:val="20"/>
          <w:szCs w:val="22"/>
        </w:rPr>
      </w:pPr>
      <w:r w:rsidRPr="00B51C75">
        <w:rPr>
          <w:rFonts w:ascii="Andalus" w:hAnsi="Andalus" w:cs="Andalus"/>
          <w:sz w:val="20"/>
          <w:szCs w:val="22"/>
        </w:rPr>
        <w:t>CLÁUSULA SEGUNDA -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As demais cláusulas permanecerão inalteradas, devendo o extrato do presente termo aditivo ser publicado no Diário Oficial dos Municípios.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E por estarem assim ajustados, assinam o presente termo em duas vias de igual teor, ante as testemunhas abaixo assinadas.</w:t>
      </w:r>
    </w:p>
    <w:p w:rsidR="00926AD7" w:rsidRPr="00B51C75" w:rsidRDefault="00926AD7" w:rsidP="00926AD7">
      <w:pPr>
        <w:spacing w:after="0" w:line="240" w:lineRule="auto"/>
        <w:jc w:val="right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 xml:space="preserve">Novo  Santo Antônio, </w:t>
      </w:r>
      <w:r w:rsidR="008605CF">
        <w:rPr>
          <w:rFonts w:ascii="Andalus" w:hAnsi="Andalus" w:cs="Andalus"/>
          <w:sz w:val="20"/>
        </w:rPr>
        <w:t>03</w:t>
      </w:r>
      <w:r w:rsidRPr="00B51C75">
        <w:rPr>
          <w:rFonts w:ascii="Andalus" w:hAnsi="Andalus" w:cs="Andalus"/>
          <w:sz w:val="20"/>
        </w:rPr>
        <w:t xml:space="preserve"> de </w:t>
      </w:r>
      <w:r w:rsidR="008605CF">
        <w:rPr>
          <w:rFonts w:ascii="Andalus" w:hAnsi="Andalus" w:cs="Andalus"/>
          <w:sz w:val="20"/>
        </w:rPr>
        <w:t>Abril</w:t>
      </w:r>
      <w:r w:rsidRPr="00B51C75">
        <w:rPr>
          <w:rFonts w:ascii="Andalus" w:hAnsi="Andalus" w:cs="Andalus"/>
          <w:sz w:val="20"/>
        </w:rPr>
        <w:t xml:space="preserve"> de </w:t>
      </w:r>
      <w:r w:rsidR="0074474B" w:rsidRPr="00B51C75">
        <w:rPr>
          <w:rFonts w:ascii="Andalus" w:hAnsi="Andalus" w:cs="Andalus"/>
          <w:sz w:val="20"/>
        </w:rPr>
        <w:t>2017</w:t>
      </w:r>
      <w:r w:rsidRPr="00B51C75">
        <w:rPr>
          <w:rFonts w:ascii="Andalus" w:hAnsi="Andalus" w:cs="Andalus"/>
          <w:sz w:val="20"/>
        </w:rPr>
        <w:t>.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____________________________________________________________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Contratante: Prefeitura Municipal de Novo Santo Antônio -PI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B51C75">
      <w:pPr>
        <w:spacing w:after="0" w:line="240" w:lineRule="auto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Contratado :</w:t>
      </w:r>
      <w:r w:rsidRPr="00B51C75">
        <w:rPr>
          <w:rFonts w:ascii="Andalus" w:hAnsi="Andalus" w:cs="Andalus"/>
          <w:b/>
          <w:color w:val="FF0000"/>
          <w:sz w:val="20"/>
        </w:rPr>
        <w:t xml:space="preserve"> </w:t>
      </w:r>
      <w:r w:rsidR="005B1837" w:rsidRPr="00B51C75">
        <w:rPr>
          <w:rFonts w:ascii="Andalus" w:hAnsi="Andalus" w:cs="Andalus"/>
          <w:sz w:val="20"/>
        </w:rPr>
        <w:t xml:space="preserve"> </w:t>
      </w:r>
      <w:r w:rsidR="008605CF" w:rsidRPr="008605CF">
        <w:rPr>
          <w:rFonts w:ascii="Andalus" w:hAnsi="Andalus" w:cs="Andalus"/>
          <w:b/>
          <w:sz w:val="20"/>
        </w:rPr>
        <w:t>Valdileide Soares de Sousa</w:t>
      </w:r>
    </w:p>
    <w:p w:rsidR="00926AD7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B51C75" w:rsidRPr="00B51C75" w:rsidRDefault="00B51C75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Testemunhas:</w:t>
      </w:r>
    </w:p>
    <w:p w:rsidR="00B51C75" w:rsidRPr="00B51C75" w:rsidRDefault="00B51C75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B51C75" w:rsidRPr="00B51C75" w:rsidRDefault="00B51C75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627C33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627C33" w:rsidRPr="00B51C75" w:rsidRDefault="00627C33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sectPr w:rsidR="00627C33" w:rsidRPr="00B51C75" w:rsidSect="00B51C75">
      <w:headerReference w:type="default" r:id="rId7"/>
      <w:pgSz w:w="11906" w:h="16838"/>
      <w:pgMar w:top="1417" w:right="1701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09" w:rsidRDefault="00656109" w:rsidP="002A157D">
      <w:pPr>
        <w:spacing w:after="0" w:line="240" w:lineRule="auto"/>
      </w:pPr>
      <w:r>
        <w:separator/>
      </w:r>
    </w:p>
  </w:endnote>
  <w:endnote w:type="continuationSeparator" w:id="1">
    <w:p w:rsidR="00656109" w:rsidRDefault="00656109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09" w:rsidRDefault="00656109" w:rsidP="002A157D">
      <w:pPr>
        <w:spacing w:after="0" w:line="240" w:lineRule="auto"/>
      </w:pPr>
      <w:r>
        <w:separator/>
      </w:r>
    </w:p>
  </w:footnote>
  <w:footnote w:type="continuationSeparator" w:id="1">
    <w:p w:rsidR="00656109" w:rsidRDefault="00656109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D77898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89027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110D77"/>
    <w:rsid w:val="00155E58"/>
    <w:rsid w:val="001A67F8"/>
    <w:rsid w:val="001D09F9"/>
    <w:rsid w:val="002563CA"/>
    <w:rsid w:val="00280D3F"/>
    <w:rsid w:val="00287E57"/>
    <w:rsid w:val="002A157D"/>
    <w:rsid w:val="002E1AF7"/>
    <w:rsid w:val="002E7188"/>
    <w:rsid w:val="00311333"/>
    <w:rsid w:val="00327AF1"/>
    <w:rsid w:val="00346D89"/>
    <w:rsid w:val="003A0332"/>
    <w:rsid w:val="003C7A75"/>
    <w:rsid w:val="0044445C"/>
    <w:rsid w:val="004569D9"/>
    <w:rsid w:val="00462B2E"/>
    <w:rsid w:val="00474E3F"/>
    <w:rsid w:val="004815FC"/>
    <w:rsid w:val="004E6805"/>
    <w:rsid w:val="004F7076"/>
    <w:rsid w:val="00507B6B"/>
    <w:rsid w:val="00517D31"/>
    <w:rsid w:val="005B1837"/>
    <w:rsid w:val="005C5756"/>
    <w:rsid w:val="005C6DE2"/>
    <w:rsid w:val="00627C33"/>
    <w:rsid w:val="00641C2E"/>
    <w:rsid w:val="00654D8A"/>
    <w:rsid w:val="00656109"/>
    <w:rsid w:val="006E0DA8"/>
    <w:rsid w:val="0074474B"/>
    <w:rsid w:val="00745789"/>
    <w:rsid w:val="00747D3E"/>
    <w:rsid w:val="0077011A"/>
    <w:rsid w:val="007F629C"/>
    <w:rsid w:val="008378F3"/>
    <w:rsid w:val="0085686E"/>
    <w:rsid w:val="008605CF"/>
    <w:rsid w:val="00893BB9"/>
    <w:rsid w:val="008A641E"/>
    <w:rsid w:val="008B1319"/>
    <w:rsid w:val="00926AD7"/>
    <w:rsid w:val="00944DA5"/>
    <w:rsid w:val="0097653A"/>
    <w:rsid w:val="009962FB"/>
    <w:rsid w:val="009A513A"/>
    <w:rsid w:val="009A6246"/>
    <w:rsid w:val="009C218A"/>
    <w:rsid w:val="009F7521"/>
    <w:rsid w:val="00AE60C5"/>
    <w:rsid w:val="00AF0F93"/>
    <w:rsid w:val="00AF252B"/>
    <w:rsid w:val="00B16ED7"/>
    <w:rsid w:val="00B51C75"/>
    <w:rsid w:val="00B841BB"/>
    <w:rsid w:val="00BE183B"/>
    <w:rsid w:val="00C27212"/>
    <w:rsid w:val="00C87913"/>
    <w:rsid w:val="00D512CF"/>
    <w:rsid w:val="00D77225"/>
    <w:rsid w:val="00D77898"/>
    <w:rsid w:val="00D9559B"/>
    <w:rsid w:val="00DA7D83"/>
    <w:rsid w:val="00DE57E2"/>
    <w:rsid w:val="00EC66EF"/>
    <w:rsid w:val="00EC79AF"/>
    <w:rsid w:val="00EF0B63"/>
    <w:rsid w:val="00F07441"/>
    <w:rsid w:val="00F24BA0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AD62-532F-4077-9BC9-ACC5B2A7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2</cp:revision>
  <cp:lastPrinted>2017-05-04T15:49:00Z</cp:lastPrinted>
  <dcterms:created xsi:type="dcterms:W3CDTF">2017-05-04T15:53:00Z</dcterms:created>
  <dcterms:modified xsi:type="dcterms:W3CDTF">2017-05-04T15:53:00Z</dcterms:modified>
</cp:coreProperties>
</file>